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49F" w:rsidRPr="004D249F" w:rsidRDefault="00CD1E10" w:rsidP="00CD1E10">
      <w:pPr>
        <w:spacing w:after="0"/>
        <w:ind w:left="2268"/>
        <w:jc w:val="both"/>
        <w:rPr>
          <w:rFonts w:ascii="Franklin Gothic Demi" w:hAnsi="Franklin Gothic Demi"/>
          <w:color w:val="EE8E00"/>
          <w:sz w:val="96"/>
        </w:rPr>
      </w:pPr>
      <w:bookmarkStart w:id="0" w:name="_GoBack"/>
      <w:bookmarkEnd w:id="0"/>
      <w:r>
        <w:rPr>
          <w:b/>
          <w:noProof/>
          <w:color w:val="1F497D" w:themeColor="text2"/>
          <w:lang w:eastAsia="en-GB"/>
        </w:rPr>
        <w:drawing>
          <wp:anchor distT="0" distB="0" distL="114300" distR="114300" simplePos="0" relativeHeight="251675648" behindDoc="0" locked="0" layoutInCell="1" allowOverlap="1" wp14:anchorId="5A357665" wp14:editId="500BDFED">
            <wp:simplePos x="0" y="0"/>
            <wp:positionH relativeFrom="column">
              <wp:posOffset>6783705</wp:posOffset>
            </wp:positionH>
            <wp:positionV relativeFrom="paragraph">
              <wp:posOffset>49530</wp:posOffset>
            </wp:positionV>
            <wp:extent cx="2970530" cy="57404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Southern Health logo cropped.jpg"/>
                    <pic:cNvPicPr/>
                  </pic:nvPicPr>
                  <pic:blipFill>
                    <a:blip r:embed="rId7">
                      <a:extLst>
                        <a:ext uri="{28A0092B-C50C-407E-A947-70E740481C1C}">
                          <a14:useLocalDpi xmlns:a14="http://schemas.microsoft.com/office/drawing/2010/main" val="0"/>
                        </a:ext>
                      </a:extLst>
                    </a:blip>
                    <a:stretch>
                      <a:fillRect/>
                    </a:stretch>
                  </pic:blipFill>
                  <pic:spPr>
                    <a:xfrm>
                      <a:off x="0" y="0"/>
                      <a:ext cx="2970530" cy="574040"/>
                    </a:xfrm>
                    <a:prstGeom prst="rect">
                      <a:avLst/>
                    </a:prstGeom>
                  </pic:spPr>
                </pic:pic>
              </a:graphicData>
            </a:graphic>
            <wp14:sizeRelH relativeFrom="page">
              <wp14:pctWidth>0</wp14:pctWidth>
            </wp14:sizeRelH>
            <wp14:sizeRelV relativeFrom="page">
              <wp14:pctHeight>0</wp14:pctHeight>
            </wp14:sizeRelV>
          </wp:anchor>
        </w:drawing>
      </w:r>
      <w:r w:rsidRPr="004D249F">
        <w:rPr>
          <w:noProof/>
          <w:sz w:val="56"/>
          <w:lang w:eastAsia="en-GB"/>
        </w:rPr>
        <w:drawing>
          <wp:anchor distT="0" distB="0" distL="114300" distR="114300" simplePos="0" relativeHeight="251666432" behindDoc="0" locked="0" layoutInCell="1" allowOverlap="1" wp14:anchorId="729A673A" wp14:editId="28771DFF">
            <wp:simplePos x="0" y="0"/>
            <wp:positionH relativeFrom="column">
              <wp:posOffset>-154940</wp:posOffset>
            </wp:positionH>
            <wp:positionV relativeFrom="paragraph">
              <wp:posOffset>-64770</wp:posOffset>
            </wp:positionV>
            <wp:extent cx="1476375" cy="1476375"/>
            <wp:effectExtent l="0" t="0" r="9525" b="9525"/>
            <wp:wrapNone/>
            <wp:docPr id="11" name="Picture 11" descr="C:\Users\beaumonts\AppData\Local\Microsoft\Windows\Temporary Internet Files\Content.IE5\2SWQGSFY\768px-Light_Bulb_Ic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aumonts\AppData\Local\Microsoft\Windows\Temporary Internet Files\Content.IE5\2SWQGSFY\768px-Light_Bulb_Icon.sv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D249F" w:rsidRPr="004D249F">
        <w:rPr>
          <w:rFonts w:ascii="Franklin Gothic Demi" w:hAnsi="Franklin Gothic Demi"/>
          <w:color w:val="EE8E00"/>
          <w:sz w:val="96"/>
        </w:rPr>
        <w:t>Tableau top tip</w:t>
      </w:r>
    </w:p>
    <w:p w:rsidR="004D249F" w:rsidRPr="004D249F" w:rsidRDefault="009C1A07" w:rsidP="00CD1E10">
      <w:pPr>
        <w:spacing w:after="0"/>
        <w:ind w:left="2268"/>
        <w:rPr>
          <w:rFonts w:ascii="Franklin Gothic Demi" w:hAnsi="Franklin Gothic Demi"/>
          <w:color w:val="1F497D" w:themeColor="text2"/>
        </w:rPr>
      </w:pPr>
      <w:r>
        <w:rPr>
          <w:rFonts w:ascii="Franklin Gothic Demi" w:hAnsi="Franklin Gothic Demi"/>
          <w:color w:val="1F497D" w:themeColor="text2"/>
          <w:sz w:val="56"/>
        </w:rPr>
        <w:t>Setting your Tableau homepage</w:t>
      </w:r>
    </w:p>
    <w:p w:rsidR="004D249F" w:rsidRDefault="004D249F" w:rsidP="004D249F">
      <w:pPr>
        <w:spacing w:after="0"/>
        <w:jc w:val="both"/>
        <w:rPr>
          <w:color w:val="000000" w:themeColor="text1"/>
        </w:rPr>
      </w:pPr>
    </w:p>
    <w:p w:rsidR="004D249F" w:rsidRDefault="009C1A07" w:rsidP="004D249F">
      <w:pPr>
        <w:spacing w:after="0"/>
        <w:jc w:val="both"/>
        <w:rPr>
          <w:color w:val="000000" w:themeColor="text1"/>
        </w:rPr>
      </w:pPr>
      <w:r>
        <w:rPr>
          <w:color w:val="000000" w:themeColor="text1"/>
        </w:rPr>
        <w:t>Within Tableau it is possible to set a custom homepage that results in Tableau loading up only the content relevant to your service each time you access Tableau server</w:t>
      </w:r>
      <w:r w:rsidR="009F442C">
        <w:rPr>
          <w:color w:val="000000" w:themeColor="text1"/>
        </w:rPr>
        <w:t>.</w:t>
      </w:r>
    </w:p>
    <w:p w:rsidR="004D249F" w:rsidRDefault="004D249F" w:rsidP="004D249F">
      <w:pPr>
        <w:spacing w:after="0"/>
        <w:jc w:val="both"/>
        <w:rPr>
          <w:color w:val="000000" w:themeColor="text1"/>
        </w:rPr>
      </w:pPr>
    </w:p>
    <w:p w:rsidR="009F442C" w:rsidRDefault="009F442C" w:rsidP="004D249F">
      <w:pPr>
        <w:spacing w:after="0"/>
        <w:jc w:val="both"/>
        <w:rPr>
          <w:rFonts w:ascii="Franklin Gothic Demi" w:hAnsi="Franklin Gothic Demi"/>
          <w:color w:val="EE8E00"/>
          <w:sz w:val="28"/>
        </w:rPr>
        <w:sectPr w:rsidR="009F442C" w:rsidSect="00CA0E42">
          <w:footerReference w:type="default" r:id="rId9"/>
          <w:type w:val="continuous"/>
          <w:pgSz w:w="16838" w:h="11906" w:orient="landscape"/>
          <w:pgMar w:top="567" w:right="678" w:bottom="851" w:left="709" w:header="708" w:footer="0" w:gutter="0"/>
          <w:cols w:space="708"/>
          <w:docGrid w:linePitch="360"/>
        </w:sectPr>
      </w:pPr>
    </w:p>
    <w:p w:rsidR="009F442C" w:rsidRDefault="009C1A07" w:rsidP="004D249F">
      <w:pPr>
        <w:spacing w:after="0"/>
        <w:jc w:val="both"/>
        <w:rPr>
          <w:color w:val="000000" w:themeColor="text1"/>
        </w:rPr>
      </w:pPr>
      <w:r>
        <w:rPr>
          <w:rFonts w:ascii="Franklin Gothic Demi" w:hAnsi="Franklin Gothic Demi"/>
          <w:color w:val="EE8E00"/>
          <w:sz w:val="28"/>
        </w:rPr>
        <w:lastRenderedPageBreak/>
        <w:t>Applying a tag</w:t>
      </w:r>
    </w:p>
    <w:p w:rsidR="009C1A07" w:rsidRDefault="005A4C93" w:rsidP="009C1A07">
      <w:pPr>
        <w:spacing w:after="0"/>
        <w:jc w:val="both"/>
      </w:pPr>
      <w:r>
        <w:rPr>
          <w:b/>
          <w:color w:val="1F497D" w:themeColor="text2"/>
        </w:rPr>
        <w:t>Click on Workbooks from your home page</w:t>
      </w:r>
    </w:p>
    <w:p w:rsidR="009C1A07" w:rsidRDefault="005A4C93" w:rsidP="005A4C93">
      <w:pPr>
        <w:spacing w:after="0"/>
        <w:ind w:right="3260"/>
        <w:jc w:val="both"/>
      </w:pPr>
      <w:r>
        <w:rPr>
          <w:noProof/>
          <w:color w:val="000000" w:themeColor="text1"/>
          <w:lang w:eastAsia="en-GB"/>
        </w:rPr>
        <mc:AlternateContent>
          <mc:Choice Requires="wps">
            <w:drawing>
              <wp:anchor distT="0" distB="0" distL="114300" distR="114300" simplePos="0" relativeHeight="251693056" behindDoc="0" locked="0" layoutInCell="1" allowOverlap="1" wp14:anchorId="255AD953" wp14:editId="295012B4">
                <wp:simplePos x="0" y="0"/>
                <wp:positionH relativeFrom="column">
                  <wp:posOffset>3159760</wp:posOffset>
                </wp:positionH>
                <wp:positionV relativeFrom="page">
                  <wp:posOffset>2676525</wp:posOffset>
                </wp:positionV>
                <wp:extent cx="581025" cy="25717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581025" cy="257175"/>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248.8pt;margin-top:210.75pt;width:45.75pt;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" filled="f" strokecolor="#c00000" strokeweight="2pt">
                <w10:wrap anchory="page"/>
              </v:roundrect>
            </w:pict>
          </mc:Fallback>
        </mc:AlternateContent>
      </w:r>
      <w:r>
        <w:rPr>
          <w:noProof/>
          <w:lang w:eastAsia="en-GB"/>
        </w:rPr>
        <w:drawing>
          <wp:anchor distT="0" distB="0" distL="114300" distR="114300" simplePos="0" relativeHeight="251691008" behindDoc="0" locked="0" layoutInCell="1" allowOverlap="1" wp14:anchorId="0EC1A0E2" wp14:editId="3545C642">
            <wp:simplePos x="0" y="0"/>
            <wp:positionH relativeFrom="column">
              <wp:posOffset>2835910</wp:posOffset>
            </wp:positionH>
            <wp:positionV relativeFrom="paragraph">
              <wp:posOffset>99060</wp:posOffset>
            </wp:positionV>
            <wp:extent cx="1838325" cy="15684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8325" cy="156845"/>
                    </a:xfrm>
                    <a:prstGeom prst="rect">
                      <a:avLst/>
                    </a:prstGeom>
                    <a:noFill/>
                    <a:ln>
                      <a:noFill/>
                    </a:ln>
                  </pic:spPr>
                </pic:pic>
              </a:graphicData>
            </a:graphic>
            <wp14:sizeRelH relativeFrom="page">
              <wp14:pctWidth>0</wp14:pctWidth>
            </wp14:sizeRelH>
            <wp14:sizeRelV relativeFrom="page">
              <wp14:pctHeight>0</wp14:pctHeight>
            </wp14:sizeRelV>
          </wp:anchor>
        </w:drawing>
      </w:r>
      <w:r>
        <w:t>From the Tableau homepage click on the ‘Workbooks’ option rather than ‘Projects’.</w:t>
      </w:r>
    </w:p>
    <w:p w:rsidR="009F442C" w:rsidRDefault="009F442C" w:rsidP="004D249F">
      <w:pPr>
        <w:spacing w:after="0"/>
        <w:jc w:val="both"/>
        <w:rPr>
          <w:b/>
          <w:color w:val="1F497D" w:themeColor="text2"/>
        </w:rPr>
      </w:pPr>
    </w:p>
    <w:p w:rsidR="009C1A07" w:rsidRDefault="009C1A07" w:rsidP="009C1A07">
      <w:pPr>
        <w:spacing w:after="0"/>
        <w:ind w:left="1843"/>
        <w:jc w:val="both"/>
      </w:pPr>
      <w:r>
        <w:rPr>
          <w:noProof/>
          <w:lang w:eastAsia="en-GB"/>
        </w:rPr>
        <w:drawing>
          <wp:anchor distT="0" distB="0" distL="114300" distR="114300" simplePos="0" relativeHeight="251682816" behindDoc="0" locked="0" layoutInCell="1" allowOverlap="1" wp14:anchorId="50D3A8BE" wp14:editId="62FD67E6">
            <wp:simplePos x="0" y="0"/>
            <wp:positionH relativeFrom="column">
              <wp:posOffset>-21590</wp:posOffset>
            </wp:positionH>
            <wp:positionV relativeFrom="paragraph">
              <wp:posOffset>53975</wp:posOffset>
            </wp:positionV>
            <wp:extent cx="932180" cy="2063115"/>
            <wp:effectExtent l="0" t="0" r="127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2180" cy="206311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1F497D" w:themeColor="text2"/>
        </w:rPr>
        <w:t>Select a tag</w:t>
      </w:r>
    </w:p>
    <w:p w:rsidR="009C1A07" w:rsidRDefault="009C1A07" w:rsidP="009C1A07">
      <w:pPr>
        <w:spacing w:after="0"/>
        <w:ind w:left="1843"/>
        <w:jc w:val="both"/>
      </w:pPr>
      <w:r>
        <w:rPr>
          <w:noProof/>
          <w:color w:val="000000" w:themeColor="text1"/>
          <w:lang w:eastAsia="en-GB"/>
        </w:rPr>
        <mc:AlternateContent>
          <mc:Choice Requires="wps">
            <w:drawing>
              <wp:anchor distT="0" distB="0" distL="114300" distR="114300" simplePos="0" relativeHeight="251684864" behindDoc="0" locked="0" layoutInCell="1" allowOverlap="1" wp14:anchorId="2E87CB75" wp14:editId="2A95065F">
                <wp:simplePos x="0" y="0"/>
                <wp:positionH relativeFrom="column">
                  <wp:posOffset>-46355</wp:posOffset>
                </wp:positionH>
                <wp:positionV relativeFrom="page">
                  <wp:posOffset>3619500</wp:posOffset>
                </wp:positionV>
                <wp:extent cx="266700" cy="142875"/>
                <wp:effectExtent l="0" t="0" r="19050" b="28575"/>
                <wp:wrapNone/>
                <wp:docPr id="291" name="Rounded Rectangle 291"/>
                <wp:cNvGraphicFramePr/>
                <a:graphic xmlns:a="http://schemas.openxmlformats.org/drawingml/2006/main">
                  <a:graphicData uri="http://schemas.microsoft.com/office/word/2010/wordprocessingShape">
                    <wps:wsp>
                      <wps:cNvSpPr/>
                      <wps:spPr>
                        <a:xfrm>
                          <a:off x="0" y="0"/>
                          <a:ext cx="266700" cy="142875"/>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1" o:spid="_x0000_s1026" style="position:absolute;margin-left:-3.65pt;margin-top:285pt;width:21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" filled="f" strokecolor="#c00000" strokeweight="2pt">
                <w10:wrap anchory="page"/>
              </v:roundrect>
            </w:pict>
          </mc:Fallback>
        </mc:AlternateContent>
      </w:r>
      <w:r>
        <w:rPr>
          <w:noProof/>
          <w:color w:val="000000" w:themeColor="text1"/>
          <w:lang w:eastAsia="en-GB"/>
        </w:rPr>
        <mc:AlternateContent>
          <mc:Choice Requires="wps">
            <w:drawing>
              <wp:anchor distT="0" distB="0" distL="114300" distR="114300" simplePos="0" relativeHeight="251686912" behindDoc="0" locked="0" layoutInCell="1" allowOverlap="1" wp14:anchorId="32222D33" wp14:editId="642CCA54">
                <wp:simplePos x="0" y="0"/>
                <wp:positionH relativeFrom="column">
                  <wp:posOffset>-27305</wp:posOffset>
                </wp:positionH>
                <wp:positionV relativeFrom="page">
                  <wp:posOffset>3838575</wp:posOffset>
                </wp:positionV>
                <wp:extent cx="933450" cy="1533525"/>
                <wp:effectExtent l="0" t="0" r="19050" b="28575"/>
                <wp:wrapNone/>
                <wp:docPr id="292" name="Rounded Rectangle 292"/>
                <wp:cNvGraphicFramePr/>
                <a:graphic xmlns:a="http://schemas.openxmlformats.org/drawingml/2006/main">
                  <a:graphicData uri="http://schemas.microsoft.com/office/word/2010/wordprocessingShape">
                    <wps:wsp>
                      <wps:cNvSpPr/>
                      <wps:spPr>
                        <a:xfrm flipH="1">
                          <a:off x="0" y="0"/>
                          <a:ext cx="933450" cy="1533525"/>
                        </a:xfrm>
                        <a:prstGeom prst="roundRect">
                          <a:avLst>
                            <a:gd name="adj" fmla="val 340"/>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2" o:spid="_x0000_s1026" style="position:absolute;margin-left:-2.15pt;margin-top:302.25pt;width:73.5pt;height:120.7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" filled="f" strokecolor="#c00000" strokeweight="2pt">
                <w10:wrap anchory="page"/>
              </v:roundrect>
            </w:pict>
          </mc:Fallback>
        </mc:AlternateContent>
      </w:r>
      <w:r>
        <w:t>Every Tableau visualisation has a number of tags applied that help you understand what the visualisation is reporting against. These tags list the Divisions and Services applicable to a visualisation and the system the visualisation is based upon (i.e. RiO, CAMIS etc).</w:t>
      </w:r>
    </w:p>
    <w:p w:rsidR="009C1A07" w:rsidRDefault="009C1A07" w:rsidP="009C1A07">
      <w:pPr>
        <w:spacing w:after="0"/>
        <w:ind w:left="1843"/>
        <w:jc w:val="both"/>
      </w:pPr>
    </w:p>
    <w:p w:rsidR="009C1A07" w:rsidRDefault="009C1A07" w:rsidP="009C1A07">
      <w:pPr>
        <w:spacing w:after="0"/>
        <w:ind w:left="1843"/>
        <w:jc w:val="both"/>
      </w:pPr>
      <w:r>
        <w:t>To select a tag click the ‘Tag’ drop down within the General Filters section on the left of the screen and either type the tag you wish to search for or scroll down the list of tags and click the relevant tag.</w:t>
      </w:r>
    </w:p>
    <w:p w:rsidR="009C1A07" w:rsidRDefault="009C1A07" w:rsidP="009C1A07">
      <w:pPr>
        <w:spacing w:after="0"/>
        <w:ind w:left="1843"/>
        <w:jc w:val="both"/>
      </w:pPr>
    </w:p>
    <w:p w:rsidR="009C1A07" w:rsidRDefault="009C1A07" w:rsidP="009C1A07">
      <w:pPr>
        <w:spacing w:after="0"/>
        <w:ind w:left="1843"/>
        <w:jc w:val="both"/>
      </w:pPr>
      <w:r>
        <w:t>Having clicked on a tag all of the visualisations relevant to that tag will be displayed; when any new content is added Tableau will automatically load any new visualisations that have your selected tag applied to it.</w:t>
      </w:r>
    </w:p>
    <w:p w:rsidR="009C1A07" w:rsidRDefault="009C1A07" w:rsidP="009C1A07">
      <w:pPr>
        <w:spacing w:after="0"/>
        <w:jc w:val="both"/>
        <w:rPr>
          <w:color w:val="000000" w:themeColor="text1"/>
        </w:rPr>
      </w:pPr>
      <w:r>
        <w:rPr>
          <w:rFonts w:ascii="Franklin Gothic Demi" w:hAnsi="Franklin Gothic Demi"/>
          <w:color w:val="EE8E00"/>
          <w:sz w:val="28"/>
        </w:rPr>
        <w:lastRenderedPageBreak/>
        <w:t>Setting this view as your homepage</w:t>
      </w:r>
    </w:p>
    <w:p w:rsidR="00CB009B" w:rsidRPr="009F442C" w:rsidRDefault="009C1A07" w:rsidP="00CB009B">
      <w:pPr>
        <w:spacing w:after="0"/>
        <w:jc w:val="both"/>
        <w:rPr>
          <w:b/>
          <w:color w:val="1F497D" w:themeColor="text2"/>
        </w:rPr>
      </w:pPr>
      <w:r>
        <w:rPr>
          <w:b/>
          <w:color w:val="1F497D" w:themeColor="text2"/>
        </w:rPr>
        <w:t>Click on your user profile</w:t>
      </w:r>
    </w:p>
    <w:p w:rsidR="00CB009B" w:rsidRDefault="009C1A07" w:rsidP="009459FE">
      <w:pPr>
        <w:spacing w:after="0"/>
        <w:jc w:val="both"/>
        <w:rPr>
          <w:color w:val="000000" w:themeColor="text1"/>
        </w:rPr>
      </w:pPr>
      <w:r>
        <w:rPr>
          <w:color w:val="000000" w:themeColor="text1"/>
        </w:rPr>
        <w:t xml:space="preserve">At the top right of your Tableau screen you will see </w:t>
      </w:r>
      <w:r w:rsidR="009459FE">
        <w:rPr>
          <w:color w:val="000000" w:themeColor="text1"/>
        </w:rPr>
        <w:t>your name alongside a drop down arrow. Click on the drop down arrow to access your user profile options.</w:t>
      </w:r>
    </w:p>
    <w:p w:rsidR="009459FE" w:rsidRDefault="009459FE" w:rsidP="00E0511A">
      <w:pPr>
        <w:spacing w:after="0"/>
        <w:ind w:right="2268"/>
        <w:jc w:val="both"/>
        <w:rPr>
          <w:color w:val="000000" w:themeColor="text1"/>
        </w:rPr>
      </w:pPr>
      <w:r>
        <w:rPr>
          <w:noProof/>
          <w:color w:val="000000" w:themeColor="text1"/>
          <w:lang w:eastAsia="en-GB"/>
        </w:rPr>
        <mc:AlternateContent>
          <mc:Choice Requires="wps">
            <w:drawing>
              <wp:anchor distT="0" distB="0" distL="114300" distR="114300" simplePos="0" relativeHeight="251681792" behindDoc="0" locked="0" layoutInCell="1" allowOverlap="1" wp14:anchorId="5BB03DAE" wp14:editId="133B25DD">
                <wp:simplePos x="0" y="0"/>
                <wp:positionH relativeFrom="column">
                  <wp:posOffset>2201545</wp:posOffset>
                </wp:positionH>
                <wp:positionV relativeFrom="page">
                  <wp:posOffset>3152775</wp:posOffset>
                </wp:positionV>
                <wp:extent cx="1181100" cy="200025"/>
                <wp:effectExtent l="0" t="0" r="19050" b="28575"/>
                <wp:wrapNone/>
                <wp:docPr id="289" name="Rounded Rectangle 289"/>
                <wp:cNvGraphicFramePr/>
                <a:graphic xmlns:a="http://schemas.openxmlformats.org/drawingml/2006/main">
                  <a:graphicData uri="http://schemas.microsoft.com/office/word/2010/wordprocessingShape">
                    <wps:wsp>
                      <wps:cNvSpPr/>
                      <wps:spPr>
                        <a:xfrm>
                          <a:off x="0" y="0"/>
                          <a:ext cx="1181100" cy="200025"/>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9" o:spid="_x0000_s1026" style="position:absolute;margin-left:173.35pt;margin-top:248.25pt;width:93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" filled="f" strokecolor="#c00000" strokeweight="2pt">
                <w10:wrap anchory="page"/>
              </v:roundrect>
            </w:pict>
          </mc:Fallback>
        </mc:AlternateContent>
      </w:r>
      <w:r>
        <w:rPr>
          <w:noProof/>
          <w:color w:val="000000" w:themeColor="text1"/>
          <w:lang w:eastAsia="en-GB"/>
        </w:rPr>
        <w:drawing>
          <wp:anchor distT="0" distB="0" distL="114300" distR="114300" simplePos="0" relativeHeight="251678720" behindDoc="0" locked="0" layoutInCell="1" allowOverlap="1" wp14:anchorId="0BD68652" wp14:editId="3FEBB6A7">
            <wp:simplePos x="0" y="0"/>
            <wp:positionH relativeFrom="column">
              <wp:posOffset>1012825</wp:posOffset>
            </wp:positionH>
            <wp:positionV relativeFrom="page">
              <wp:posOffset>3114040</wp:posOffset>
            </wp:positionV>
            <wp:extent cx="2371725" cy="314325"/>
            <wp:effectExtent l="0" t="0" r="9525"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59FE" w:rsidRDefault="009459FE" w:rsidP="00E0511A">
      <w:pPr>
        <w:spacing w:after="0"/>
        <w:ind w:right="2268"/>
        <w:jc w:val="both"/>
        <w:rPr>
          <w:color w:val="000000" w:themeColor="text1"/>
        </w:rPr>
      </w:pPr>
    </w:p>
    <w:p w:rsidR="009459FE" w:rsidRDefault="009459FE" w:rsidP="00E0511A">
      <w:pPr>
        <w:spacing w:after="0"/>
        <w:ind w:right="2268"/>
        <w:jc w:val="both"/>
        <w:rPr>
          <w:color w:val="000000" w:themeColor="text1"/>
        </w:rPr>
      </w:pPr>
    </w:p>
    <w:p w:rsidR="009459FE" w:rsidRPr="009F442C" w:rsidRDefault="009459FE" w:rsidP="009459FE">
      <w:pPr>
        <w:spacing w:after="0"/>
        <w:jc w:val="both"/>
        <w:rPr>
          <w:b/>
          <w:color w:val="1F497D" w:themeColor="text2"/>
        </w:rPr>
      </w:pPr>
      <w:r>
        <w:rPr>
          <w:b/>
          <w:color w:val="1F497D" w:themeColor="text2"/>
        </w:rPr>
        <w:t>Make this my start page</w:t>
      </w:r>
    </w:p>
    <w:p w:rsidR="009459FE" w:rsidRDefault="009459FE" w:rsidP="009459FE">
      <w:pPr>
        <w:spacing w:after="0"/>
        <w:ind w:right="3118"/>
        <w:jc w:val="both"/>
        <w:rPr>
          <w:color w:val="000000" w:themeColor="text1"/>
        </w:rPr>
      </w:pPr>
      <w:r>
        <w:rPr>
          <w:noProof/>
          <w:color w:val="000000" w:themeColor="text1"/>
          <w:lang w:eastAsia="en-GB"/>
        </w:rPr>
        <w:drawing>
          <wp:anchor distT="0" distB="0" distL="114300" distR="114300" simplePos="0" relativeHeight="251687936" behindDoc="0" locked="0" layoutInCell="1" allowOverlap="1" wp14:anchorId="6C25B01B" wp14:editId="7CE1DB57">
            <wp:simplePos x="0" y="0"/>
            <wp:positionH relativeFrom="column">
              <wp:posOffset>2909570</wp:posOffset>
            </wp:positionH>
            <wp:positionV relativeFrom="paragraph">
              <wp:posOffset>27305</wp:posOffset>
            </wp:positionV>
            <wp:extent cx="1749191" cy="130492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9191"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themeColor="text1"/>
        </w:rPr>
        <w:t>Having applied the tag to the required project click on the drop down and select ‘Make this my start page’.</w:t>
      </w:r>
    </w:p>
    <w:p w:rsidR="009459FE" w:rsidRDefault="009459FE" w:rsidP="009459FE">
      <w:pPr>
        <w:spacing w:after="0"/>
        <w:ind w:right="3118"/>
        <w:jc w:val="both"/>
        <w:rPr>
          <w:color w:val="000000" w:themeColor="text1"/>
        </w:rPr>
      </w:pPr>
      <w:r>
        <w:rPr>
          <w:noProof/>
          <w:color w:val="000000" w:themeColor="text1"/>
          <w:lang w:eastAsia="en-GB"/>
        </w:rPr>
        <mc:AlternateContent>
          <mc:Choice Requires="wps">
            <w:drawing>
              <wp:anchor distT="0" distB="0" distL="114300" distR="114300" simplePos="0" relativeHeight="251689984" behindDoc="0" locked="0" layoutInCell="1" allowOverlap="1" wp14:anchorId="2A714058" wp14:editId="55BE3055">
                <wp:simplePos x="0" y="0"/>
                <wp:positionH relativeFrom="column">
                  <wp:posOffset>2896870</wp:posOffset>
                </wp:positionH>
                <wp:positionV relativeFrom="page">
                  <wp:posOffset>4410075</wp:posOffset>
                </wp:positionV>
                <wp:extent cx="1752600" cy="371475"/>
                <wp:effectExtent l="0" t="0" r="19050" b="28575"/>
                <wp:wrapNone/>
                <wp:docPr id="288" name="Rounded Rectangle 288"/>
                <wp:cNvGraphicFramePr/>
                <a:graphic xmlns:a="http://schemas.openxmlformats.org/drawingml/2006/main">
                  <a:graphicData uri="http://schemas.microsoft.com/office/word/2010/wordprocessingShape">
                    <wps:wsp>
                      <wps:cNvSpPr/>
                      <wps:spPr>
                        <a:xfrm>
                          <a:off x="0" y="0"/>
                          <a:ext cx="1752600" cy="371475"/>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8" o:spid="_x0000_s1026" style="position:absolute;margin-left:228.1pt;margin-top:347.25pt;width:138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" filled="f" strokecolor="#c00000" strokeweight="2pt">
                <w10:wrap anchory="page"/>
              </v:roundrect>
            </w:pict>
          </mc:Fallback>
        </mc:AlternateContent>
      </w:r>
    </w:p>
    <w:p w:rsidR="009459FE" w:rsidRDefault="009459FE" w:rsidP="009459FE">
      <w:pPr>
        <w:spacing w:after="0"/>
        <w:ind w:right="3118"/>
        <w:jc w:val="both"/>
        <w:rPr>
          <w:color w:val="000000" w:themeColor="text1"/>
        </w:rPr>
      </w:pPr>
      <w:r>
        <w:rPr>
          <w:color w:val="000000" w:themeColor="text1"/>
        </w:rPr>
        <w:t>From now on every time you load up Tableau you will automatically be taken to the project you selected and your tag will be applied, with any new content relevant to you automatically loaded.</w:t>
      </w:r>
    </w:p>
    <w:p w:rsidR="009459FE" w:rsidRDefault="009459FE" w:rsidP="00E0511A">
      <w:pPr>
        <w:spacing w:after="0"/>
        <w:ind w:right="2268"/>
        <w:jc w:val="both"/>
        <w:rPr>
          <w:color w:val="000000" w:themeColor="text1"/>
        </w:rPr>
      </w:pPr>
    </w:p>
    <w:p w:rsidR="00E0511A" w:rsidRDefault="009459FE" w:rsidP="009459FE">
      <w:pPr>
        <w:spacing w:after="0"/>
        <w:jc w:val="both"/>
        <w:rPr>
          <w:color w:val="000000" w:themeColor="text1"/>
        </w:rPr>
      </w:pPr>
      <w:r>
        <w:rPr>
          <w:color w:val="000000" w:themeColor="text1"/>
        </w:rPr>
        <w:t>Once in Tabl</w:t>
      </w:r>
      <w:r w:rsidR="005A4C93">
        <w:rPr>
          <w:color w:val="000000" w:themeColor="text1"/>
        </w:rPr>
        <w:t xml:space="preserve">eau should you need to access additional content </w:t>
      </w:r>
      <w:r>
        <w:rPr>
          <w:color w:val="000000" w:themeColor="text1"/>
        </w:rPr>
        <w:t xml:space="preserve">simply click the ‘Home’ option and use Tableau as normal to navigate between project and visualisations. </w:t>
      </w:r>
    </w:p>
    <w:sectPr w:rsidR="00E0511A" w:rsidSect="009F442C">
      <w:type w:val="continuous"/>
      <w:pgSz w:w="16838" w:h="11906" w:orient="landscape"/>
      <w:pgMar w:top="567" w:right="678" w:bottom="851" w:left="709" w:header="708" w:footer="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144" w:rsidRDefault="009D7144" w:rsidP="00DE7AA7">
      <w:pPr>
        <w:spacing w:after="0" w:line="240" w:lineRule="auto"/>
      </w:pPr>
      <w:r>
        <w:separator/>
      </w:r>
    </w:p>
  </w:endnote>
  <w:endnote w:type="continuationSeparator" w:id="0">
    <w:p w:rsidR="009D7144" w:rsidRDefault="009D7144" w:rsidP="00DE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altName w:val="Franklin Gothic Medium"/>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0C5" w:rsidRDefault="002720C5" w:rsidP="002720C5">
    <w:pPr>
      <w:spacing w:after="0" w:line="240" w:lineRule="auto"/>
      <w:ind w:left="1418"/>
      <w:rPr>
        <w:b/>
        <w:color w:val="A6A6A6" w:themeColor="background1" w:themeShade="A6"/>
        <w:sz w:val="96"/>
      </w:rPr>
    </w:pPr>
    <w:r>
      <w:rPr>
        <w:noProof/>
        <w:lang w:eastAsia="en-GB"/>
      </w:rPr>
      <w:drawing>
        <wp:anchor distT="0" distB="0" distL="114300" distR="114300" simplePos="0" relativeHeight="251662336" behindDoc="1" locked="0" layoutInCell="1" allowOverlap="1" wp14:anchorId="56FA9733" wp14:editId="668760EF">
          <wp:simplePos x="0" y="0"/>
          <wp:positionH relativeFrom="column">
            <wp:posOffset>7674610</wp:posOffset>
          </wp:positionH>
          <wp:positionV relativeFrom="paragraph">
            <wp:posOffset>43180</wp:posOffset>
          </wp:positionV>
          <wp:extent cx="2609215" cy="1146175"/>
          <wp:effectExtent l="0" t="0" r="63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215" cy="1146175"/>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FFFFFF" w:themeColor="background1"/>
        <w:sz w:val="32"/>
        <w:lang w:eastAsia="en-GB"/>
      </w:rPr>
      <w:drawing>
        <wp:anchor distT="0" distB="0" distL="114300" distR="114300" simplePos="0" relativeHeight="251664384" behindDoc="0" locked="0" layoutInCell="1" allowOverlap="1" wp14:anchorId="729E8FC1" wp14:editId="47FDE4A3">
          <wp:simplePos x="0" y="0"/>
          <wp:positionH relativeFrom="column">
            <wp:posOffset>19050</wp:posOffset>
          </wp:positionH>
          <wp:positionV relativeFrom="paragraph">
            <wp:posOffset>181610</wp:posOffset>
          </wp:positionV>
          <wp:extent cx="823595" cy="7810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er Health arrow.JPG"/>
                  <pic:cNvPicPr/>
                </pic:nvPicPr>
                <pic:blipFill>
                  <a:blip r:embed="rId2">
                    <a:extLst>
                      <a:ext uri="{28A0092B-C50C-407E-A947-70E740481C1C}">
                        <a14:useLocalDpi xmlns:a14="http://schemas.microsoft.com/office/drawing/2010/main" val="0"/>
                      </a:ext>
                    </a:extLst>
                  </a:blip>
                  <a:stretch>
                    <a:fillRect/>
                  </a:stretch>
                </pic:blipFill>
                <pic:spPr>
                  <a:xfrm>
                    <a:off x="0" y="0"/>
                    <a:ext cx="823595" cy="781050"/>
                  </a:xfrm>
                  <a:prstGeom prst="rect">
                    <a:avLst/>
                  </a:prstGeom>
                </pic:spPr>
              </pic:pic>
            </a:graphicData>
          </a:graphic>
          <wp14:sizeRelH relativeFrom="page">
            <wp14:pctWidth>0</wp14:pctWidth>
          </wp14:sizeRelH>
          <wp14:sizeRelV relativeFrom="page">
            <wp14:pctHeight>0</wp14:pctHeight>
          </wp14:sizeRelV>
        </wp:anchor>
      </w:drawing>
    </w:r>
    <w:r>
      <w:rPr>
        <w:b/>
        <w:color w:val="92D050"/>
        <w:sz w:val="96"/>
      </w:rPr>
      <w:t>I</w:t>
    </w:r>
    <w:r w:rsidRPr="006E1DDB">
      <w:rPr>
        <w:b/>
        <w:color w:val="92D050"/>
        <w:sz w:val="96"/>
      </w:rPr>
      <w:t>nform</w:t>
    </w:r>
    <w:r w:rsidRPr="006E1DDB">
      <w:rPr>
        <w:b/>
        <w:color w:val="A6A6A6" w:themeColor="background1" w:themeShade="A6"/>
        <w:sz w:val="96"/>
      </w:rPr>
      <w:t>ation</w:t>
    </w:r>
    <w:r>
      <w:rPr>
        <w:b/>
        <w:color w:val="A6A6A6" w:themeColor="background1" w:themeShade="A6"/>
        <w:sz w:val="96"/>
      </w:rPr>
      <w:t xml:space="preserve"> Team</w:t>
    </w:r>
  </w:p>
  <w:p w:rsidR="002720C5" w:rsidRPr="006E1DDB" w:rsidRDefault="002720C5" w:rsidP="002720C5">
    <w:pPr>
      <w:spacing w:after="0" w:line="240" w:lineRule="auto"/>
      <w:ind w:left="1418"/>
      <w:jc w:val="both"/>
      <w:rPr>
        <w:b/>
        <w:color w:val="A6A6A6" w:themeColor="background1" w:themeShade="A6"/>
        <w:sz w:val="32"/>
      </w:rPr>
    </w:pPr>
    <w:r>
      <w:rPr>
        <w:b/>
        <w:color w:val="A6A6A6" w:themeColor="background1" w:themeShade="A6"/>
        <w:sz w:val="32"/>
      </w:rPr>
      <w:t>Adding value to data through informed analysis</w:t>
    </w:r>
  </w:p>
  <w:p w:rsidR="00DE7AA7" w:rsidRDefault="00DE7AA7">
    <w:pPr>
      <w:pStyle w:val="Footer"/>
    </w:pPr>
    <w:r>
      <w:rPr>
        <w:noProof/>
        <w:lang w:eastAsia="en-GB"/>
      </w:rPr>
      <w:drawing>
        <wp:anchor distT="0" distB="0" distL="114300" distR="114300" simplePos="0" relativeHeight="251661312" behindDoc="0" locked="0" layoutInCell="1" allowOverlap="1" wp14:anchorId="72390EEA" wp14:editId="11FE0EB6">
          <wp:simplePos x="0" y="0"/>
          <wp:positionH relativeFrom="column">
            <wp:posOffset>4817110</wp:posOffset>
          </wp:positionH>
          <wp:positionV relativeFrom="paragraph">
            <wp:posOffset>2918460</wp:posOffset>
          </wp:positionV>
          <wp:extent cx="2609273" cy="1143000"/>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 lines.jpg"/>
                  <pic:cNvPicPr/>
                </pic:nvPicPr>
                <pic:blipFill>
                  <a:blip r:embed="rId3">
                    <a:extLst>
                      <a:ext uri="{28A0092B-C50C-407E-A947-70E740481C1C}">
                        <a14:useLocalDpi xmlns:a14="http://schemas.microsoft.com/office/drawing/2010/main" val="0"/>
                      </a:ext>
                    </a:extLst>
                  </a:blip>
                  <a:stretch>
                    <a:fillRect/>
                  </a:stretch>
                </pic:blipFill>
                <pic:spPr>
                  <a:xfrm>
                    <a:off x="0" y="0"/>
                    <a:ext cx="2609273" cy="1143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5A871E94" wp14:editId="0CACF207">
          <wp:simplePos x="0" y="0"/>
          <wp:positionH relativeFrom="column">
            <wp:posOffset>4664710</wp:posOffset>
          </wp:positionH>
          <wp:positionV relativeFrom="paragraph">
            <wp:posOffset>2766060</wp:posOffset>
          </wp:positionV>
          <wp:extent cx="2609273" cy="1143000"/>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 lines.jpg"/>
                  <pic:cNvPicPr/>
                </pic:nvPicPr>
                <pic:blipFill>
                  <a:blip r:embed="rId3">
                    <a:extLst>
                      <a:ext uri="{28A0092B-C50C-407E-A947-70E740481C1C}">
                        <a14:useLocalDpi xmlns:a14="http://schemas.microsoft.com/office/drawing/2010/main" val="0"/>
                      </a:ext>
                    </a:extLst>
                  </a:blip>
                  <a:stretch>
                    <a:fillRect/>
                  </a:stretch>
                </pic:blipFill>
                <pic:spPr>
                  <a:xfrm>
                    <a:off x="0" y="0"/>
                    <a:ext cx="2609273" cy="1143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144" w:rsidRDefault="009D7144" w:rsidP="00DE7AA7">
      <w:pPr>
        <w:spacing w:after="0" w:line="240" w:lineRule="auto"/>
      </w:pPr>
      <w:r>
        <w:separator/>
      </w:r>
    </w:p>
  </w:footnote>
  <w:footnote w:type="continuationSeparator" w:id="0">
    <w:p w:rsidR="009D7144" w:rsidRDefault="009D7144" w:rsidP="00DE7A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112"/>
    <w:rsid w:val="00072362"/>
    <w:rsid w:val="000C7609"/>
    <w:rsid w:val="00100B47"/>
    <w:rsid w:val="001E66E6"/>
    <w:rsid w:val="001E66FB"/>
    <w:rsid w:val="001F4DBF"/>
    <w:rsid w:val="002720C5"/>
    <w:rsid w:val="00285270"/>
    <w:rsid w:val="002A54E0"/>
    <w:rsid w:val="004050EF"/>
    <w:rsid w:val="0048251C"/>
    <w:rsid w:val="004D249F"/>
    <w:rsid w:val="005A4C93"/>
    <w:rsid w:val="005C4CE9"/>
    <w:rsid w:val="00627122"/>
    <w:rsid w:val="006571DA"/>
    <w:rsid w:val="006879F0"/>
    <w:rsid w:val="00696E2A"/>
    <w:rsid w:val="00777112"/>
    <w:rsid w:val="00823313"/>
    <w:rsid w:val="008448BF"/>
    <w:rsid w:val="00856BE1"/>
    <w:rsid w:val="009413ED"/>
    <w:rsid w:val="009459FE"/>
    <w:rsid w:val="009C1A07"/>
    <w:rsid w:val="009D7144"/>
    <w:rsid w:val="009F442C"/>
    <w:rsid w:val="00A44C95"/>
    <w:rsid w:val="00A4685A"/>
    <w:rsid w:val="00B27F9E"/>
    <w:rsid w:val="00B62E81"/>
    <w:rsid w:val="00CA0E42"/>
    <w:rsid w:val="00CB009B"/>
    <w:rsid w:val="00CD1E10"/>
    <w:rsid w:val="00D17F11"/>
    <w:rsid w:val="00DE7AA7"/>
    <w:rsid w:val="00E0511A"/>
    <w:rsid w:val="00E94013"/>
    <w:rsid w:val="00FC51D9"/>
    <w:rsid w:val="00FD3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112"/>
    <w:rPr>
      <w:rFonts w:ascii="Tahoma" w:hAnsi="Tahoma" w:cs="Tahoma"/>
      <w:sz w:val="16"/>
      <w:szCs w:val="16"/>
    </w:rPr>
  </w:style>
  <w:style w:type="paragraph" w:styleId="Header">
    <w:name w:val="header"/>
    <w:basedOn w:val="Normal"/>
    <w:link w:val="HeaderChar"/>
    <w:uiPriority w:val="99"/>
    <w:unhideWhenUsed/>
    <w:rsid w:val="00DE7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AA7"/>
  </w:style>
  <w:style w:type="paragraph" w:styleId="Footer">
    <w:name w:val="footer"/>
    <w:basedOn w:val="Normal"/>
    <w:link w:val="FooterChar"/>
    <w:uiPriority w:val="99"/>
    <w:unhideWhenUsed/>
    <w:rsid w:val="00DE7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AA7"/>
  </w:style>
  <w:style w:type="table" w:styleId="TableGrid">
    <w:name w:val="Table Grid"/>
    <w:basedOn w:val="TableNormal"/>
    <w:uiPriority w:val="59"/>
    <w:rsid w:val="00DE7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51D9"/>
    <w:rPr>
      <w:color w:val="0000FF" w:themeColor="hyperlink"/>
      <w:u w:val="single"/>
    </w:rPr>
  </w:style>
  <w:style w:type="paragraph" w:styleId="ListParagraph">
    <w:name w:val="List Paragraph"/>
    <w:basedOn w:val="Normal"/>
    <w:uiPriority w:val="34"/>
    <w:qFormat/>
    <w:rsid w:val="009C1A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112"/>
    <w:rPr>
      <w:rFonts w:ascii="Tahoma" w:hAnsi="Tahoma" w:cs="Tahoma"/>
      <w:sz w:val="16"/>
      <w:szCs w:val="16"/>
    </w:rPr>
  </w:style>
  <w:style w:type="paragraph" w:styleId="Header">
    <w:name w:val="header"/>
    <w:basedOn w:val="Normal"/>
    <w:link w:val="HeaderChar"/>
    <w:uiPriority w:val="99"/>
    <w:unhideWhenUsed/>
    <w:rsid w:val="00DE7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AA7"/>
  </w:style>
  <w:style w:type="paragraph" w:styleId="Footer">
    <w:name w:val="footer"/>
    <w:basedOn w:val="Normal"/>
    <w:link w:val="FooterChar"/>
    <w:uiPriority w:val="99"/>
    <w:unhideWhenUsed/>
    <w:rsid w:val="00DE7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AA7"/>
  </w:style>
  <w:style w:type="table" w:styleId="TableGrid">
    <w:name w:val="Table Grid"/>
    <w:basedOn w:val="TableNormal"/>
    <w:uiPriority w:val="59"/>
    <w:rsid w:val="00DE7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51D9"/>
    <w:rPr>
      <w:color w:val="0000FF" w:themeColor="hyperlink"/>
      <w:u w:val="single"/>
    </w:rPr>
  </w:style>
  <w:style w:type="paragraph" w:styleId="ListParagraph">
    <w:name w:val="List Paragraph"/>
    <w:basedOn w:val="Normal"/>
    <w:uiPriority w:val="34"/>
    <w:qFormat/>
    <w:rsid w:val="009C1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Southern Health NHS Foundation Trust</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Beaumont, Simon</dc:creator>
  <cp:lastModifiedBy>Beaumont, Simon</cp:lastModifiedBy>
  <cp:revision>2</cp:revision>
  <cp:lastPrinted>2015-11-04T08:33:00Z</cp:lastPrinted>
  <dcterms:created xsi:type="dcterms:W3CDTF">2018-01-14T17:22:00Z</dcterms:created>
  <dcterms:modified xsi:type="dcterms:W3CDTF">2018-01-14T17:22:00Z</dcterms:modified>
</cp:coreProperties>
</file>